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70" w:rsidRDefault="002C4D3C" w:rsidP="00007F70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9</w:t>
      </w:r>
    </w:p>
    <w:p w:rsidR="00007F70" w:rsidRDefault="00007F70" w:rsidP="00007F70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007F70" w:rsidRDefault="00007F70" w:rsidP="00007F70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007F70" w:rsidRDefault="00007F70" w:rsidP="00007F70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</w:t>
      </w:r>
      <w:r w:rsidR="00200346">
        <w:rPr>
          <w:b/>
          <w:bCs/>
          <w:kern w:val="2"/>
          <w:szCs w:val="24"/>
          <w:lang w:eastAsia="ar-SA"/>
        </w:rPr>
        <w:t>i</w:t>
      </w:r>
      <w:r>
        <w:rPr>
          <w:b/>
          <w:bCs/>
          <w:kern w:val="2"/>
          <w:szCs w:val="24"/>
          <w:lang w:eastAsia="ar-SA"/>
        </w:rPr>
        <w:t>a zamówienia</w:t>
      </w: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rPr>
          <w:szCs w:val="24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07F70" w:rsidRDefault="00007F70" w:rsidP="00007F70">
      <w:pPr>
        <w:widowControl w:val="0"/>
        <w:suppressAutoHyphens/>
        <w:ind w:left="2832" w:firstLine="708"/>
        <w:rPr>
          <w:i/>
          <w:kern w:val="2"/>
          <w:sz w:val="20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007F70" w:rsidRDefault="00007F70" w:rsidP="00007F70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że wyżej wymienio</w:t>
      </w:r>
      <w:r w:rsidR="00200346">
        <w:rPr>
          <w:kern w:val="2"/>
          <w:szCs w:val="24"/>
          <w:lang w:eastAsia="ar-SA"/>
        </w:rPr>
        <w:t>ny podmiot, stosownie do art. 22a ust. 1</w:t>
      </w:r>
      <w:r>
        <w:rPr>
          <w:kern w:val="2"/>
          <w:szCs w:val="24"/>
          <w:lang w:eastAsia="ar-SA"/>
        </w:rPr>
        <w:t xml:space="preserve"> usta</w:t>
      </w:r>
      <w:r w:rsidR="00200346">
        <w:rPr>
          <w:kern w:val="2"/>
          <w:szCs w:val="24"/>
          <w:lang w:eastAsia="ar-SA"/>
        </w:rPr>
        <w:t xml:space="preserve">wy z dnia 29 stycznia 2004 r. </w:t>
      </w:r>
      <w:r>
        <w:rPr>
          <w:kern w:val="2"/>
          <w:szCs w:val="24"/>
          <w:lang w:eastAsia="ar-SA"/>
        </w:rPr>
        <w:t>Prawo zamówień publicznych (Dz. U. z 20</w:t>
      </w:r>
      <w:r w:rsidR="00E074D0">
        <w:rPr>
          <w:kern w:val="2"/>
          <w:szCs w:val="24"/>
          <w:lang w:eastAsia="ar-SA"/>
        </w:rPr>
        <w:t>17</w:t>
      </w:r>
      <w:r w:rsidR="00200346">
        <w:rPr>
          <w:kern w:val="2"/>
          <w:szCs w:val="24"/>
          <w:lang w:eastAsia="ar-SA"/>
        </w:rPr>
        <w:t xml:space="preserve"> r. poz. </w:t>
      </w:r>
      <w:r w:rsidR="00E074D0">
        <w:rPr>
          <w:kern w:val="2"/>
          <w:szCs w:val="24"/>
          <w:lang w:eastAsia="ar-SA"/>
        </w:rPr>
        <w:t>1579</w:t>
      </w:r>
      <w:r w:rsidR="00905BA6">
        <w:rPr>
          <w:kern w:val="2"/>
          <w:szCs w:val="24"/>
          <w:lang w:eastAsia="ar-SA"/>
        </w:rPr>
        <w:t xml:space="preserve"> ze zmianami</w:t>
      </w:r>
      <w:r>
        <w:rPr>
          <w:kern w:val="2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zasoby…………………………….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007F70" w:rsidRDefault="00007F70" w:rsidP="00007F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3D597C" w:rsidRDefault="00007F70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 w:rsidR="00200346">
        <w:rPr>
          <w:bCs/>
          <w:kern w:val="2"/>
          <w:szCs w:val="24"/>
          <w:lang w:eastAsia="ar-SA"/>
        </w:rPr>
        <w:t xml:space="preserve">potrzeby wykonania </w:t>
      </w:r>
      <w:r>
        <w:rPr>
          <w:bCs/>
          <w:kern w:val="2"/>
          <w:szCs w:val="24"/>
          <w:lang w:eastAsia="ar-SA"/>
        </w:rPr>
        <w:t>zamówienia</w:t>
      </w:r>
      <w:r w:rsidR="00200346">
        <w:rPr>
          <w:bCs/>
          <w:kern w:val="2"/>
          <w:szCs w:val="24"/>
          <w:lang w:eastAsia="ar-SA"/>
        </w:rPr>
        <w:t xml:space="preserve"> pn.</w:t>
      </w:r>
      <w:r>
        <w:rPr>
          <w:bCs/>
          <w:kern w:val="2"/>
          <w:szCs w:val="24"/>
          <w:lang w:eastAsia="ar-SA"/>
        </w:rPr>
        <w:t>:</w:t>
      </w: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1A53B9" w:rsidRDefault="001A53B9" w:rsidP="001A53B9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</w:p>
    <w:p w:rsidR="00FD68FB" w:rsidRPr="00F011CD" w:rsidRDefault="00FD68FB" w:rsidP="00FD68F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Cs w:val="24"/>
        </w:rPr>
      </w:pPr>
      <w:r w:rsidRPr="00F011CD">
        <w:rPr>
          <w:b/>
          <w:bCs/>
          <w:snapToGrid w:val="0"/>
          <w:szCs w:val="24"/>
        </w:rPr>
        <w:t>„</w:t>
      </w:r>
      <w:r w:rsidRPr="00F011CD">
        <w:rPr>
          <w:b/>
          <w:szCs w:val="24"/>
        </w:rPr>
        <w:t xml:space="preserve">Zagospodarowanie terenu w rejonie ulic: Czarnogórskiej, Jugosłowiańskiej </w:t>
      </w:r>
      <w:r>
        <w:rPr>
          <w:b/>
          <w:szCs w:val="24"/>
        </w:rPr>
        <w:br/>
      </w:r>
      <w:r w:rsidRPr="00F011CD">
        <w:rPr>
          <w:b/>
          <w:szCs w:val="24"/>
        </w:rPr>
        <w:t>i Bośniackiej w Szczecinie – siłownia zewnętrzna i plac zabaw</w:t>
      </w:r>
      <w:r w:rsidR="00C223AD">
        <w:rPr>
          <w:b/>
          <w:szCs w:val="24"/>
        </w:rPr>
        <w:t xml:space="preserve"> (powtórka)</w:t>
      </w:r>
      <w:bookmarkStart w:id="0" w:name="_GoBack"/>
      <w:bookmarkEnd w:id="0"/>
      <w:r w:rsidRPr="00F011CD">
        <w:rPr>
          <w:b/>
          <w:color w:val="000000"/>
        </w:rPr>
        <w:t>”</w:t>
      </w:r>
    </w:p>
    <w:p w:rsidR="00805DA2" w:rsidRPr="00AB3195" w:rsidRDefault="00805DA2" w:rsidP="00805DA2">
      <w:pPr>
        <w:widowControl w:val="0"/>
        <w:suppressAutoHyphens/>
        <w:jc w:val="center"/>
        <w:rPr>
          <w:b/>
          <w:kern w:val="2"/>
          <w:szCs w:val="24"/>
          <w:lang w:eastAsia="ar-SA"/>
        </w:rPr>
      </w:pPr>
    </w:p>
    <w:p w:rsidR="001A53B9" w:rsidRDefault="001A53B9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 stosunku, jaki będzie łączył nas z wykonawcą: 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007F70" w:rsidRDefault="00007F70" w:rsidP="00007F70">
      <w:pPr>
        <w:widowControl w:val="0"/>
        <w:suppressAutoHyphens/>
        <w:jc w:val="both"/>
        <w:rPr>
          <w:b/>
          <w:color w:val="FF0000"/>
          <w:szCs w:val="24"/>
        </w:rPr>
      </w:pPr>
    </w:p>
    <w:p w:rsidR="00007F70" w:rsidRPr="00200346" w:rsidRDefault="00007F70" w:rsidP="00007F70">
      <w:pPr>
        <w:tabs>
          <w:tab w:val="left" w:pos="284"/>
        </w:tabs>
        <w:ind w:left="284" w:hanging="284"/>
        <w:jc w:val="both"/>
        <w:rPr>
          <w:szCs w:val="24"/>
        </w:rPr>
      </w:pPr>
      <w:r w:rsidRPr="00200346">
        <w:rPr>
          <w:szCs w:val="24"/>
        </w:rPr>
        <w:t>Niniejsze oświadczenie potwierdza ww. okoliczności na dzień składania ofert.</w:t>
      </w:r>
    </w:p>
    <w:p w:rsidR="00007F70" w:rsidRDefault="00007F70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00346" w:rsidRDefault="00200346" w:rsidP="00007F70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007F70" w:rsidRDefault="00007F70" w:rsidP="00007F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CB6654" w:rsidRPr="00163F3B" w:rsidRDefault="00007F70" w:rsidP="00163F3B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 w:rsidR="00200346">
        <w:rPr>
          <w:i/>
          <w:iCs/>
          <w:kern w:val="2"/>
          <w:sz w:val="22"/>
          <w:szCs w:val="22"/>
          <w:lang w:eastAsia="ar-SA"/>
        </w:rPr>
        <w:t>(</w:t>
      </w:r>
      <w:r>
        <w:rPr>
          <w:i/>
          <w:iCs/>
          <w:kern w:val="2"/>
          <w:sz w:val="22"/>
          <w:szCs w:val="22"/>
          <w:lang w:eastAsia="ar-SA"/>
        </w:rPr>
        <w:t xml:space="preserve"> podpis osoby uprawnionej do składania  oświadczeń woli w imieniu podmiotu oddającego </w:t>
      </w:r>
      <w:r w:rsidR="00200346">
        <w:rPr>
          <w:i/>
          <w:iCs/>
          <w:kern w:val="2"/>
          <w:sz w:val="22"/>
          <w:szCs w:val="22"/>
          <w:lang w:eastAsia="ar-SA"/>
        </w:rPr>
        <w:t xml:space="preserve">zasoby </w:t>
      </w:r>
      <w:r>
        <w:rPr>
          <w:i/>
          <w:iCs/>
          <w:kern w:val="2"/>
          <w:sz w:val="22"/>
          <w:szCs w:val="22"/>
          <w:lang w:eastAsia="ar-SA"/>
        </w:rPr>
        <w:t>do dyspozycji)</w:t>
      </w:r>
    </w:p>
    <w:sectPr w:rsidR="00CB6654" w:rsidRPr="00163F3B" w:rsidSect="00200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C53"/>
    <w:rsid w:val="000048D1"/>
    <w:rsid w:val="00007F70"/>
    <w:rsid w:val="00090B8F"/>
    <w:rsid w:val="000F6CF7"/>
    <w:rsid w:val="00105F36"/>
    <w:rsid w:val="00163F3B"/>
    <w:rsid w:val="001A53B9"/>
    <w:rsid w:val="00200346"/>
    <w:rsid w:val="00261447"/>
    <w:rsid w:val="00277B3E"/>
    <w:rsid w:val="002C4D3C"/>
    <w:rsid w:val="003D597C"/>
    <w:rsid w:val="0065204B"/>
    <w:rsid w:val="006C0D5F"/>
    <w:rsid w:val="00805DA2"/>
    <w:rsid w:val="00905BA6"/>
    <w:rsid w:val="009D1976"/>
    <w:rsid w:val="00A03A2F"/>
    <w:rsid w:val="00AB3195"/>
    <w:rsid w:val="00C223AD"/>
    <w:rsid w:val="00C65B1A"/>
    <w:rsid w:val="00CB6654"/>
    <w:rsid w:val="00DC0C53"/>
    <w:rsid w:val="00E074D0"/>
    <w:rsid w:val="00E93794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2E1E"/>
  <w15:docId w15:val="{6E5B7C41-B292-4E5A-8FA3-CA3D73E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AndrzejS</dc:creator>
  <cp:keywords/>
  <dc:description/>
  <cp:lastModifiedBy>Joanna Kordecka</cp:lastModifiedBy>
  <cp:revision>25</cp:revision>
  <cp:lastPrinted>2018-09-06T09:28:00Z</cp:lastPrinted>
  <dcterms:created xsi:type="dcterms:W3CDTF">2016-10-19T09:45:00Z</dcterms:created>
  <dcterms:modified xsi:type="dcterms:W3CDTF">2018-09-06T09:28:00Z</dcterms:modified>
</cp:coreProperties>
</file>