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AE23" w14:textId="77777777" w:rsidR="00007F70" w:rsidRDefault="00A17CE9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7</w:t>
      </w:r>
    </w:p>
    <w:p w14:paraId="505D53E0" w14:textId="77777777"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14:paraId="27678614" w14:textId="77777777"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1E92F2C6" w14:textId="77777777" w:rsidR="00007F70" w:rsidRDefault="00007F70" w:rsidP="00007F70">
      <w:pPr>
        <w:rPr>
          <w:szCs w:val="24"/>
        </w:rPr>
      </w:pPr>
    </w:p>
    <w:p w14:paraId="06784DD4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504E84D2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6F4A5F14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14:paraId="132E6699" w14:textId="77777777" w:rsidR="00007F70" w:rsidRDefault="00007F70" w:rsidP="00007F70">
      <w:pPr>
        <w:rPr>
          <w:szCs w:val="24"/>
        </w:rPr>
      </w:pPr>
    </w:p>
    <w:p w14:paraId="7622B772" w14:textId="77777777" w:rsidR="00007F70" w:rsidRDefault="00007F70" w:rsidP="00007F70">
      <w:pPr>
        <w:rPr>
          <w:szCs w:val="24"/>
        </w:rPr>
      </w:pPr>
    </w:p>
    <w:p w14:paraId="2CE495A3" w14:textId="51AEF89B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</w:t>
      </w:r>
      <w:r w:rsidR="000D0D61">
        <w:rPr>
          <w:kern w:val="2"/>
          <w:szCs w:val="24"/>
          <w:lang w:eastAsia="ar-SA"/>
        </w:rPr>
        <w:t>,</w:t>
      </w:r>
      <w:r>
        <w:rPr>
          <w:kern w:val="2"/>
          <w:szCs w:val="24"/>
          <w:lang w:eastAsia="ar-SA"/>
        </w:rPr>
        <w:t xml:space="preserve"> niżej podpisany</w:t>
      </w:r>
      <w:r w:rsidR="000D0D61">
        <w:rPr>
          <w:kern w:val="2"/>
          <w:szCs w:val="24"/>
          <w:lang w:eastAsia="ar-SA"/>
        </w:rPr>
        <w:t xml:space="preserve"> ………..</w:t>
      </w:r>
      <w:r>
        <w:rPr>
          <w:kern w:val="2"/>
          <w:szCs w:val="24"/>
          <w:lang w:eastAsia="ar-SA"/>
        </w:rPr>
        <w:t xml:space="preserve">…………………………….……………..……………… będąc </w:t>
      </w:r>
    </w:p>
    <w:p w14:paraId="584D668E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2C643559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14:paraId="1B5F500E" w14:textId="3A56F23A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 do reprezentowania:</w:t>
      </w:r>
    </w:p>
    <w:p w14:paraId="328EEFD2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309310C0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14F657D7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49948E86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632C8617" w14:textId="6FBBC8FE"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</w:t>
      </w:r>
      <w:r>
        <w:rPr>
          <w:kern w:val="2"/>
          <w:szCs w:val="24"/>
          <w:lang w:eastAsia="ar-SA"/>
        </w:rPr>
        <w:t>,</w:t>
      </w:r>
    </w:p>
    <w:p w14:paraId="3E211146" w14:textId="3E1A2634"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0D0D61">
        <w:rPr>
          <w:kern w:val="2"/>
          <w:szCs w:val="24"/>
          <w:lang w:eastAsia="ar-SA"/>
        </w:rPr>
        <w:t>t.j</w:t>
      </w:r>
      <w:proofErr w:type="spellEnd"/>
      <w:r w:rsidR="000D0D61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201</w:t>
      </w:r>
      <w:r w:rsidR="000D0D61">
        <w:rPr>
          <w:kern w:val="2"/>
          <w:szCs w:val="24"/>
          <w:lang w:eastAsia="ar-SA"/>
        </w:rPr>
        <w:t>9</w:t>
      </w:r>
      <w:r w:rsidR="00200346">
        <w:rPr>
          <w:kern w:val="2"/>
          <w:szCs w:val="24"/>
          <w:lang w:eastAsia="ar-SA"/>
        </w:rPr>
        <w:t xml:space="preserve"> r. poz. </w:t>
      </w:r>
      <w:r w:rsidR="00537C68">
        <w:rPr>
          <w:kern w:val="2"/>
          <w:szCs w:val="24"/>
          <w:lang w:eastAsia="ar-SA"/>
        </w:rPr>
        <w:t>1</w:t>
      </w:r>
      <w:r w:rsidR="000D0D61">
        <w:rPr>
          <w:kern w:val="2"/>
          <w:szCs w:val="24"/>
          <w:lang w:eastAsia="ar-SA"/>
        </w:rPr>
        <w:t>843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14:paraId="15A07A02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8754E75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574FAD07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14:paraId="26ADCD2C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74A4CC79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714546B3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09B62DE7" w14:textId="77777777"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14:paraId="2D0BA78C" w14:textId="77777777"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33277B47" w14:textId="77777777" w:rsidR="003D597C" w:rsidRDefault="003D597C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0CB12F55" w14:textId="77777777" w:rsidR="00CB3386" w:rsidRPr="00417606" w:rsidRDefault="00A17CE9" w:rsidP="00CB3386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24106A">
        <w:rPr>
          <w:b/>
          <w:szCs w:val="24"/>
        </w:rPr>
        <w:t>„</w:t>
      </w:r>
      <w:r w:rsidRPr="0024106A">
        <w:rPr>
          <w:b/>
        </w:rPr>
        <w:t>Konserwacja, eksploatacja i utrzymanie w stałej sprawności technicznej fontann miejskich na terenie Gminy Miasto Szczecin</w:t>
      </w:r>
      <w:r w:rsidRPr="0024106A">
        <w:rPr>
          <w:b/>
          <w:szCs w:val="24"/>
        </w:rPr>
        <w:t>”</w:t>
      </w:r>
    </w:p>
    <w:p w14:paraId="04718FDF" w14:textId="77777777" w:rsidR="006C0D5F" w:rsidRPr="00163F3B" w:rsidRDefault="006C0D5F" w:rsidP="006C0D5F">
      <w:pPr>
        <w:widowControl w:val="0"/>
        <w:tabs>
          <w:tab w:val="left" w:pos="8460"/>
          <w:tab w:val="left" w:pos="8910"/>
        </w:tabs>
        <w:jc w:val="center"/>
        <w:rPr>
          <w:bCs/>
          <w:snapToGrid w:val="0"/>
          <w:szCs w:val="24"/>
        </w:rPr>
      </w:pPr>
    </w:p>
    <w:p w14:paraId="13A91623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58C2F210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49CD363D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60A6A79D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747909A0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14:paraId="627325ED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7682D707" w14:textId="77777777"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14:paraId="148010E5" w14:textId="77777777"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14:paraId="1014E3A8" w14:textId="77777777"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00C98046" w14:textId="73CEE37F"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62FA6E2E" w14:textId="77777777" w:rsidR="000D0D61" w:rsidRDefault="000D0D61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  <w:bookmarkStart w:id="0" w:name="_GoBack"/>
      <w:bookmarkEnd w:id="0"/>
    </w:p>
    <w:p w14:paraId="4D4AA37E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436EFD1B" w14:textId="77777777"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0D0D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D0D61"/>
    <w:rsid w:val="000F6CF7"/>
    <w:rsid w:val="00105F36"/>
    <w:rsid w:val="00163F3B"/>
    <w:rsid w:val="00200346"/>
    <w:rsid w:val="00277B3E"/>
    <w:rsid w:val="002C4D3C"/>
    <w:rsid w:val="003D597C"/>
    <w:rsid w:val="00537C68"/>
    <w:rsid w:val="006C0D5F"/>
    <w:rsid w:val="009D1976"/>
    <w:rsid w:val="00A17CE9"/>
    <w:rsid w:val="00CB3386"/>
    <w:rsid w:val="00CB6654"/>
    <w:rsid w:val="00DC0C53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A80D"/>
  <w15:docId w15:val="{5FE48446-312C-4339-BD59-6654C3A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17</cp:revision>
  <cp:lastPrinted>2020-02-11T11:42:00Z</cp:lastPrinted>
  <dcterms:created xsi:type="dcterms:W3CDTF">2016-10-19T09:45:00Z</dcterms:created>
  <dcterms:modified xsi:type="dcterms:W3CDTF">2020-02-11T11:42:00Z</dcterms:modified>
</cp:coreProperties>
</file>